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F6" w:rsidRPr="00905644" w:rsidRDefault="00663D06" w:rsidP="00905644">
      <w:pPr>
        <w:snapToGrid w:val="0"/>
        <w:jc w:val="center"/>
        <w:rPr>
          <w:rFonts w:ascii="微軟正黑體" w:eastAsia="微軟正黑體" w:hAnsi="微軟正黑體" w:cs="Times New Roman"/>
          <w:b/>
          <w:sz w:val="36"/>
        </w:rPr>
      </w:pPr>
      <w:r w:rsidRPr="00905644">
        <w:rPr>
          <w:rFonts w:ascii="微軟正黑體" w:eastAsia="微軟正黑體" w:hAnsi="微軟正黑體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14605</wp:posOffset>
                </wp:positionV>
                <wp:extent cx="783590" cy="53467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06" w:rsidRPr="00F87206" w:rsidRDefault="00F87206" w:rsidP="00F87206">
                            <w:pPr>
                              <w:jc w:val="center"/>
                              <w:rPr>
                                <w:rFonts w:ascii="Times New Roman" w:eastAsia="華康中特圓體" w:hAnsi="Times New Roman" w:cs="Times New Roman"/>
                                <w:b/>
                                <w:sz w:val="36"/>
                                <w:szCs w:val="44"/>
                              </w:rPr>
                            </w:pPr>
                            <w:r w:rsidRPr="00F87206">
                              <w:rPr>
                                <w:rFonts w:ascii="Times New Roman" w:eastAsia="華康中特圓體" w:hAnsi="Times New Roman" w:cs="Times New Roman"/>
                                <w:b/>
                                <w:sz w:val="36"/>
                                <w:szCs w:val="44"/>
                              </w:rPr>
                              <w:t>0019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1.3pt;margin-top:1.15pt;width:61.7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">
                <v:textbox inset=".5mm,.3mm,.5mm,.3mm">
                  <w:txbxContent>
                    <w:p w:rsidR="00F87206" w:rsidRPr="00F87206" w:rsidRDefault="00F87206" w:rsidP="00F87206">
                      <w:pPr>
                        <w:jc w:val="center"/>
                        <w:rPr>
                          <w:rFonts w:ascii="Times New Roman" w:eastAsia="華康中特圓體" w:hAnsi="Times New Roman" w:cs="Times New Roman"/>
                          <w:b/>
                          <w:sz w:val="36"/>
                          <w:szCs w:val="44"/>
                        </w:rPr>
                      </w:pPr>
                      <w:r w:rsidRPr="00F87206">
                        <w:rPr>
                          <w:rFonts w:ascii="Times New Roman" w:eastAsia="華康中特圓體" w:hAnsi="Times New Roman" w:cs="Times New Roman"/>
                          <w:b/>
                          <w:sz w:val="36"/>
                          <w:szCs w:val="44"/>
                        </w:rPr>
                        <w:t>0019</w:t>
                      </w:r>
                    </w:p>
                  </w:txbxContent>
                </v:textbox>
              </v:shape>
            </w:pict>
          </mc:Fallback>
        </mc:AlternateContent>
      </w:r>
      <w:r w:rsidR="00F87206" w:rsidRPr="00905644">
        <w:rPr>
          <w:rFonts w:ascii="微軟正黑體" w:eastAsia="微軟正黑體" w:hAnsi="微軟正黑體" w:cs="Times New Roman"/>
          <w:b/>
          <w:sz w:val="36"/>
        </w:rPr>
        <w:t>高雄醫學大學 研究</w:t>
      </w:r>
      <w:r w:rsidR="001A637A" w:rsidRPr="00905644">
        <w:rPr>
          <w:rFonts w:ascii="微軟正黑體" w:eastAsia="微軟正黑體" w:hAnsi="微軟正黑體" w:cs="Times New Roman" w:hint="eastAsia"/>
          <w:b/>
          <w:sz w:val="36"/>
        </w:rPr>
        <w:t>發展處研究資源組</w:t>
      </w:r>
    </w:p>
    <w:p w:rsidR="002C2E1E" w:rsidRPr="00905644" w:rsidRDefault="00D61639" w:rsidP="00905644">
      <w:pPr>
        <w:snapToGrid w:val="0"/>
        <w:jc w:val="center"/>
        <w:rPr>
          <w:rFonts w:ascii="微軟正黑體" w:eastAsia="微軟正黑體" w:hAnsi="微軟正黑體" w:cs="Times New Roman"/>
          <w:b/>
          <w:sz w:val="36"/>
        </w:rPr>
      </w:pPr>
      <w:r>
        <w:rPr>
          <w:rFonts w:ascii="微軟正黑體" w:eastAsia="微軟正黑體" w:hAnsi="微軟正黑體" w:cs="Times New Roman" w:hint="eastAsia"/>
          <w:b/>
          <w:sz w:val="36"/>
        </w:rPr>
        <w:t>高階生物資訊軟體</w:t>
      </w:r>
      <w:r w:rsidR="00F87206" w:rsidRPr="00905644">
        <w:rPr>
          <w:rFonts w:ascii="微軟正黑體" w:eastAsia="微軟正黑體" w:hAnsi="微軟正黑體" w:cs="Times New Roman"/>
          <w:b/>
          <w:sz w:val="36"/>
        </w:rPr>
        <w:t>預約繳費申請單</w:t>
      </w:r>
    </w:p>
    <w:p w:rsidR="00F87206" w:rsidRPr="00905644" w:rsidRDefault="00F87206" w:rsidP="00192104">
      <w:pPr>
        <w:snapToGrid w:val="0"/>
        <w:rPr>
          <w:rFonts w:ascii="微軟正黑體" w:eastAsia="微軟正黑體" w:hAnsi="微軟正黑體" w:cs="Times New Roman"/>
          <w:b/>
          <w:sz w:val="36"/>
        </w:rPr>
      </w:pPr>
      <w:r w:rsidRPr="00905644">
        <w:rPr>
          <w:rFonts w:ascii="微軟正黑體" w:eastAsia="微軟正黑體" w:hAnsi="微軟正黑體" w:cs="Times New Roman" w:hint="eastAsia"/>
          <w:b/>
          <w:color w:val="0000FF"/>
          <w:sz w:val="26"/>
          <w:szCs w:val="26"/>
        </w:rPr>
        <w:t>申請者資本資料：</w:t>
      </w:r>
      <w:r w:rsidR="00663D06" w:rsidRPr="00905644">
        <w:rPr>
          <w:rFonts w:ascii="微軟正黑體" w:eastAsia="微軟正黑體" w:hAnsi="微軟正黑體" w:cs="Times New Roman" w:hint="eastAsia"/>
          <w:b/>
          <w:color w:val="0000FF"/>
          <w:sz w:val="26"/>
          <w:szCs w:val="26"/>
        </w:rPr>
        <w:t xml:space="preserve"> </w:t>
      </w:r>
      <w:r w:rsidR="00663D06" w:rsidRPr="00905644">
        <w:rPr>
          <w:rFonts w:ascii="微軟正黑體" w:eastAsia="微軟正黑體" w:hAnsi="微軟正黑體" w:cs="Times New Roman" w:hint="eastAsia"/>
        </w:rPr>
        <w:t xml:space="preserve">                     </w:t>
      </w:r>
      <w:r w:rsidR="00054B01" w:rsidRPr="00905644">
        <w:rPr>
          <w:rFonts w:ascii="微軟正黑體" w:eastAsia="微軟正黑體" w:hAnsi="微軟正黑體" w:cs="Times New Roman" w:hint="eastAsia"/>
        </w:rPr>
        <w:t xml:space="preserve"> </w:t>
      </w:r>
      <w:r w:rsidR="002C2E1E" w:rsidRPr="00905644">
        <w:rPr>
          <w:rFonts w:ascii="微軟正黑體" w:eastAsia="微軟正黑體" w:hAnsi="微軟正黑體" w:cs="Times New Roman" w:hint="eastAsia"/>
        </w:rPr>
        <w:t xml:space="preserve">         </w:t>
      </w:r>
      <w:r w:rsidR="00192104">
        <w:rPr>
          <w:rFonts w:ascii="微軟正黑體" w:eastAsia="微軟正黑體" w:hAnsi="微軟正黑體" w:cs="Times New Roman" w:hint="eastAsia"/>
        </w:rPr>
        <w:t xml:space="preserve">          填單</w:t>
      </w:r>
      <w:r w:rsidR="00663D06" w:rsidRPr="00905644">
        <w:rPr>
          <w:rFonts w:ascii="微軟正黑體" w:eastAsia="微軟正黑體" w:hAnsi="微軟正黑體" w:hint="eastAsia"/>
          <w:lang w:val="de-DE"/>
        </w:rPr>
        <w:t>日期：  年     月    日</w:t>
      </w:r>
    </w:p>
    <w:tbl>
      <w:tblPr>
        <w:tblStyle w:val="a3"/>
        <w:tblW w:w="10490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567"/>
        <w:gridCol w:w="1701"/>
        <w:gridCol w:w="850"/>
        <w:gridCol w:w="2977"/>
      </w:tblGrid>
      <w:tr w:rsidR="006B13E5" w:rsidRPr="00905644" w:rsidTr="008A0807">
        <w:trPr>
          <w:trHeight w:val="562"/>
        </w:trPr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姓名</w:t>
            </w:r>
          </w:p>
        </w:tc>
        <w:tc>
          <w:tcPr>
            <w:tcW w:w="3261" w:type="dxa"/>
            <w:gridSpan w:val="2"/>
            <w:vAlign w:val="center"/>
          </w:tcPr>
          <w:p w:rsidR="007E0842" w:rsidRPr="008A0807" w:rsidRDefault="007E0842" w:rsidP="008A0807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服務單位</w:t>
            </w:r>
          </w:p>
        </w:tc>
        <w:tc>
          <w:tcPr>
            <w:tcW w:w="3827" w:type="dxa"/>
            <w:gridSpan w:val="2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</w:tc>
      </w:tr>
      <w:tr w:rsidR="006B13E5" w:rsidRPr="00905644" w:rsidTr="008A0807">
        <w:trPr>
          <w:trHeight w:val="562"/>
        </w:trPr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e-m</w:t>
            </w:r>
            <w:r w:rsidRPr="00192104">
              <w:rPr>
                <w:rFonts w:ascii="微軟正黑體" w:eastAsia="微軟正黑體" w:hAnsi="微軟正黑體" w:cs="Times New Roman"/>
                <w:b/>
                <w:sz w:val="20"/>
              </w:rPr>
              <w:t xml:space="preserve">ail </w:t>
            </w:r>
          </w:p>
        </w:tc>
        <w:tc>
          <w:tcPr>
            <w:tcW w:w="3261" w:type="dxa"/>
            <w:gridSpan w:val="2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聯絡電話</w:t>
            </w:r>
          </w:p>
        </w:tc>
        <w:tc>
          <w:tcPr>
            <w:tcW w:w="3827" w:type="dxa"/>
            <w:gridSpan w:val="2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</w:tc>
      </w:tr>
      <w:tr w:rsidR="006B13E5" w:rsidRPr="00905644" w:rsidTr="008A0807">
        <w:trPr>
          <w:trHeight w:val="562"/>
        </w:trPr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計畫主持人</w:t>
            </w:r>
          </w:p>
        </w:tc>
        <w:tc>
          <w:tcPr>
            <w:tcW w:w="3261" w:type="dxa"/>
            <w:gridSpan w:val="2"/>
            <w:vAlign w:val="center"/>
          </w:tcPr>
          <w:p w:rsidR="006B13E5" w:rsidRPr="00192104" w:rsidRDefault="003E7F8E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 w:val="20"/>
                <w:lang w:val="de-DE"/>
              </w:rPr>
            </w:pPr>
            <w:r w:rsidRPr="00192104">
              <w:rPr>
                <w:rFonts w:ascii="微軟正黑體" w:eastAsia="微軟正黑體" w:hAnsi="微軟正黑體" w:hint="eastAsia"/>
                <w:b/>
                <w:color w:val="000000"/>
                <w:sz w:val="20"/>
                <w:lang w:val="de-DE"/>
              </w:rPr>
              <w:t>委請收費單號</w:t>
            </w:r>
          </w:p>
        </w:tc>
        <w:tc>
          <w:tcPr>
            <w:tcW w:w="3827" w:type="dxa"/>
            <w:gridSpan w:val="2"/>
            <w:vAlign w:val="center"/>
          </w:tcPr>
          <w:p w:rsidR="006B13E5" w:rsidRPr="00192104" w:rsidRDefault="006B13E5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</w:p>
        </w:tc>
      </w:tr>
      <w:tr w:rsidR="004420DC" w:rsidRPr="00905644" w:rsidTr="008A0807">
        <w:trPr>
          <w:trHeight w:val="562"/>
        </w:trPr>
        <w:tc>
          <w:tcPr>
            <w:tcW w:w="1701" w:type="dxa"/>
            <w:vAlign w:val="center"/>
          </w:tcPr>
          <w:p w:rsidR="004420DC" w:rsidRPr="00192104" w:rsidRDefault="004420DC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軟體使用期限</w:t>
            </w:r>
          </w:p>
        </w:tc>
        <w:tc>
          <w:tcPr>
            <w:tcW w:w="8789" w:type="dxa"/>
            <w:gridSpan w:val="5"/>
            <w:vAlign w:val="center"/>
          </w:tcPr>
          <w:p w:rsidR="004420DC" w:rsidRPr="00192104" w:rsidRDefault="004420DC" w:rsidP="00A40702">
            <w:pPr>
              <w:snapToGrid w:val="0"/>
              <w:jc w:val="distribute"/>
              <w:rPr>
                <w:rFonts w:ascii="微軟正黑體" w:eastAsia="微軟正黑體" w:hAnsi="微軟正黑體" w:cs="Times New Roman"/>
                <w:b/>
                <w:sz w:val="20"/>
              </w:rPr>
            </w:pP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 xml:space="preserve">    </w:t>
            </w:r>
            <w:r w:rsidR="00A40702">
              <w:rPr>
                <w:rFonts w:ascii="微軟正黑體" w:eastAsia="微軟正黑體" w:hAnsi="微軟正黑體" w:cs="Times New Roman" w:hint="eastAsia"/>
                <w:b/>
                <w:sz w:val="20"/>
              </w:rPr>
              <w:t xml:space="preserve">  </w:t>
            </w:r>
            <w:r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 xml:space="preserve"> 年     月     日</w:t>
            </w:r>
            <w:r w:rsidR="008A0807">
              <w:rPr>
                <w:rFonts w:ascii="微軟正黑體" w:eastAsia="微軟正黑體" w:hAnsi="微軟正黑體" w:cs="Times New Roman" w:hint="eastAsia"/>
                <w:b/>
                <w:sz w:val="20"/>
              </w:rPr>
              <w:t xml:space="preserve"> 至    </w:t>
            </w:r>
            <w:r w:rsidR="008A0807" w:rsidRPr="00192104">
              <w:rPr>
                <w:rFonts w:ascii="微軟正黑體" w:eastAsia="微軟正黑體" w:hAnsi="微軟正黑體" w:cs="Times New Roman" w:hint="eastAsia"/>
                <w:b/>
                <w:sz w:val="20"/>
              </w:rPr>
              <w:t>年     月     日</w:t>
            </w:r>
            <w:r w:rsidR="008A0807">
              <w:rPr>
                <w:rFonts w:ascii="微軟正黑體" w:eastAsia="微軟正黑體" w:hAnsi="微軟正黑體" w:cs="Times New Roman" w:hint="eastAsia"/>
                <w:b/>
                <w:sz w:val="20"/>
              </w:rPr>
              <w:t>止</w:t>
            </w:r>
          </w:p>
        </w:tc>
      </w:tr>
      <w:tr w:rsidR="003E7F8E" w:rsidRPr="00905644" w:rsidTr="003E7F8E">
        <w:trPr>
          <w:trHeight w:val="562"/>
        </w:trPr>
        <w:tc>
          <w:tcPr>
            <w:tcW w:w="1701" w:type="dxa"/>
            <w:vAlign w:val="center"/>
          </w:tcPr>
          <w:p w:rsidR="003E7F8E" w:rsidRPr="00192104" w:rsidRDefault="003E7F8E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</w:rPr>
              <w:t>授權人員</w:t>
            </w:r>
          </w:p>
        </w:tc>
        <w:tc>
          <w:tcPr>
            <w:tcW w:w="2694" w:type="dxa"/>
            <w:vAlign w:val="center"/>
          </w:tcPr>
          <w:p w:rsidR="003E7F8E" w:rsidRPr="00192104" w:rsidRDefault="003E7F8E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</w:rPr>
              <w:t>2.</w:t>
            </w:r>
          </w:p>
        </w:tc>
        <w:tc>
          <w:tcPr>
            <w:tcW w:w="3118" w:type="dxa"/>
            <w:gridSpan w:val="3"/>
            <w:vAlign w:val="center"/>
          </w:tcPr>
          <w:p w:rsidR="003E7F8E" w:rsidRPr="00192104" w:rsidRDefault="003E7F8E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3E7F8E" w:rsidRPr="00192104" w:rsidRDefault="003E7F8E" w:rsidP="00905644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</w:rPr>
              <w:t>4.</w:t>
            </w:r>
          </w:p>
        </w:tc>
      </w:tr>
    </w:tbl>
    <w:p w:rsidR="009C3DB9" w:rsidRPr="003B72C1" w:rsidRDefault="009C3DB9" w:rsidP="009C3DB9">
      <w:pPr>
        <w:snapToGrid w:val="0"/>
        <w:rPr>
          <w:rFonts w:ascii="微軟正黑體" w:eastAsia="微軟正黑體" w:hAnsi="微軟正黑體" w:cs="Times New Roman"/>
          <w:b/>
          <w:color w:val="FF0000"/>
          <w:sz w:val="20"/>
          <w:szCs w:val="20"/>
        </w:rPr>
      </w:pP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 xml:space="preserve">* </w:t>
      </w:r>
      <w:r w:rsidRPr="003B72C1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使用規則及注意事項：</w:t>
      </w:r>
    </w:p>
    <w:p w:rsidR="004A3137" w:rsidRDefault="004A3137" w:rsidP="00192104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付費後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之軟體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使用權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時效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以【</w:t>
      </w:r>
      <w:r w:rsidR="004B0251" w:rsidRPr="004B0251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實驗室</w:t>
      </w:r>
      <w:r w:rsidRPr="004B0251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指導教授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】為單位，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可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授權給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實驗室中</w:t>
      </w:r>
      <w:r w:rsidR="003E7F8E" w:rsidRPr="003E7F8E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4</w:t>
      </w:r>
      <w:r w:rsidR="00A37F41" w:rsidRPr="008A0807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位</w:t>
      </w:r>
      <w:r w:rsidRPr="008A0807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相關人員使用</w:t>
      </w:r>
      <w:r w:rsidR="003E7F8E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(含指導教授)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。</w:t>
      </w:r>
    </w:p>
    <w:p w:rsidR="004B0251" w:rsidRDefault="009C3DB9" w:rsidP="004B0251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軟體</w:t>
      </w:r>
      <w:proofErr w:type="gramStart"/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採線上</w:t>
      </w:r>
      <w:proofErr w:type="gramEnd"/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預約制，預約前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須自行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查看該時段是否已被預約，請勿預約同時段使用</w:t>
      </w:r>
      <w:r w:rsid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。</w:t>
      </w:r>
    </w:p>
    <w:p w:rsidR="009C3DB9" w:rsidRPr="004B0251" w:rsidRDefault="009C3DB9" w:rsidP="004B0251">
      <w:pPr>
        <w:pStyle w:val="a8"/>
        <w:snapToGrid w:val="0"/>
        <w:ind w:leftChars="0" w:left="36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每</w:t>
      </w:r>
      <w:proofErr w:type="gramStart"/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個</w:t>
      </w:r>
      <w:proofErr w:type="gramEnd"/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預約時段，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僅</w:t>
      </w:r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一位使用者登入使用，務必於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該</w:t>
      </w:r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時段登入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使用</w:t>
      </w:r>
      <w:proofErr w:type="gramStart"/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勿</w:t>
      </w:r>
      <w:proofErr w:type="gramEnd"/>
      <w:r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超時，以免影響下一位預約者時間</w:t>
      </w:r>
      <w:r w:rsidR="00192104" w:rsidRP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。</w:t>
      </w:r>
    </w:p>
    <w:p w:rsidR="004B0251" w:rsidRDefault="009C3DB9" w:rsidP="004B0251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欲使用軟體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者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，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建議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請於使用前二日填寫預約表單，以利寄送</w:t>
      </w:r>
      <w:r w:rsidR="00192104"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系統帳號密碼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；</w:t>
      </w:r>
    </w:p>
    <w:p w:rsidR="009C3DB9" w:rsidRPr="004B0251" w:rsidRDefault="004B0251" w:rsidP="004B0251">
      <w:pPr>
        <w:pStyle w:val="a8"/>
        <w:snapToGrid w:val="0"/>
        <w:ind w:leftChars="0" w:left="36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預約期限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以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2</w:t>
      </w:r>
      <w:proofErr w:type="gramStart"/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週</w:t>
      </w:r>
      <w:proofErr w:type="gramEnd"/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內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為限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，超過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則不予已受理。</w:t>
      </w:r>
    </w:p>
    <w:p w:rsidR="00192104" w:rsidRPr="00192104" w:rsidRDefault="009C3DB9" w:rsidP="00192104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如於星期六、日或國定假日預約者，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僅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於上班日方可安排</w:t>
      </w:r>
      <w:r w:rsidR="004B0251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，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亦請勿於</w:t>
      </w:r>
      <w:r w:rsidR="00192104"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非上班</w:t>
      </w:r>
      <w:r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時間預約</w:t>
      </w:r>
      <w:r w:rsidR="00192104" w:rsidRP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使用</w:t>
      </w:r>
      <w:r w:rsidR="00192104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>當日時段。</w:t>
      </w:r>
    </w:p>
    <w:p w:rsidR="009C3DB9" w:rsidRPr="009C3DB9" w:rsidRDefault="009C3DB9" w:rsidP="009C3DB9">
      <w:pPr>
        <w:snapToGrid w:val="0"/>
        <w:rPr>
          <w:rFonts w:ascii="微軟正黑體" w:eastAsia="微軟正黑體" w:hAnsi="微軟正黑體" w:cs="Times New Roman"/>
          <w:b/>
          <w:color w:val="FF0000"/>
          <w:sz w:val="20"/>
          <w:szCs w:val="20"/>
        </w:rPr>
      </w:pPr>
      <w:r w:rsidRPr="009C3DB9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※</w:t>
      </w:r>
      <w:r w:rsidR="00192104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 xml:space="preserve"> </w:t>
      </w:r>
      <w:r w:rsidRPr="009C3DB9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上述服務如遇設備或網路維護將公告並暫停使用。</w:t>
      </w:r>
      <w:r w:rsidR="00B80BA6" w:rsidRPr="009C3DB9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每季統計該帳號空間使用情況，並通知清理空間</w:t>
      </w:r>
    </w:p>
    <w:p w:rsidR="00DE1549" w:rsidRPr="00B80BA6" w:rsidRDefault="009C3DB9" w:rsidP="009C3DB9">
      <w:pPr>
        <w:snapToGrid w:val="0"/>
        <w:rPr>
          <w:rFonts w:ascii="微軟正黑體" w:eastAsia="微軟正黑體" w:hAnsi="微軟正黑體" w:cs="Times New Roman"/>
          <w:b/>
          <w:color w:val="FF0000"/>
          <w:sz w:val="20"/>
          <w:szCs w:val="20"/>
        </w:rPr>
      </w:pPr>
      <w:r w:rsidRPr="009C3DB9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※</w:t>
      </w:r>
      <w:r w:rsidR="00192104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 xml:space="preserve"> </w:t>
      </w:r>
      <w:r w:rsidR="00B80BA6" w:rsidRPr="009C3DB9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本中心僅提供服務，客戶於運算資源內所存放之重要資料，請自行妥善保存。</w:t>
      </w:r>
    </w:p>
    <w:p w:rsidR="003B72C1" w:rsidRPr="003B72C1" w:rsidRDefault="00663D06" w:rsidP="003B72C1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  <w:lang w:val="de-DE"/>
        </w:rPr>
      </w:pPr>
      <w:r w:rsidRPr="00905644">
        <w:rPr>
          <w:rFonts w:ascii="微軟正黑體" w:eastAsia="微軟正黑體" w:hAnsi="微軟正黑體" w:hint="eastAsia"/>
          <w:b/>
          <w:color w:val="0000FF"/>
          <w:sz w:val="26"/>
          <w:szCs w:val="26"/>
          <w:lang w:val="de-DE"/>
        </w:rPr>
        <w:t>收費標準</w:t>
      </w:r>
      <w:r w:rsidR="003B72C1">
        <w:rPr>
          <w:rFonts w:ascii="微軟正黑體" w:eastAsia="微軟正黑體" w:hAnsi="微軟正黑體" w:hint="eastAsia"/>
          <w:b/>
          <w:color w:val="0000FF"/>
          <w:sz w:val="26"/>
          <w:szCs w:val="26"/>
          <w:lang w:val="de-DE"/>
        </w:rPr>
        <w:t>：</w:t>
      </w:r>
    </w:p>
    <w:tbl>
      <w:tblPr>
        <w:tblStyle w:val="a3"/>
        <w:tblW w:w="10490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2690"/>
        <w:gridCol w:w="2274"/>
        <w:gridCol w:w="1559"/>
        <w:gridCol w:w="2974"/>
      </w:tblGrid>
      <w:tr w:rsidR="003B72C1" w:rsidRPr="004A3137" w:rsidTr="004A3137">
        <w:trPr>
          <w:trHeight w:val="134"/>
        </w:trPr>
        <w:tc>
          <w:tcPr>
            <w:tcW w:w="993" w:type="dxa"/>
            <w:vAlign w:val="center"/>
          </w:tcPr>
          <w:p w:rsidR="003B72C1" w:rsidRPr="004A3137" w:rsidRDefault="003B72C1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B72C1" w:rsidRPr="004A3137" w:rsidRDefault="003B72C1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軟體</w:t>
            </w:r>
            <w:r w:rsidRPr="004A3137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名稱</w:t>
            </w:r>
          </w:p>
        </w:tc>
        <w:tc>
          <w:tcPr>
            <w:tcW w:w="2274" w:type="dxa"/>
            <w:vAlign w:val="center"/>
          </w:tcPr>
          <w:p w:rsidR="003B72C1" w:rsidRPr="004A3137" w:rsidRDefault="003B72C1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使用</w:t>
            </w:r>
            <w:r w:rsidR="004A3137"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時效</w:t>
            </w:r>
          </w:p>
        </w:tc>
        <w:tc>
          <w:tcPr>
            <w:tcW w:w="1559" w:type="dxa"/>
            <w:vAlign w:val="center"/>
          </w:tcPr>
          <w:p w:rsidR="003B72C1" w:rsidRPr="004A3137" w:rsidRDefault="003B72C1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單價</w:t>
            </w:r>
          </w:p>
        </w:tc>
        <w:tc>
          <w:tcPr>
            <w:tcW w:w="2974" w:type="dxa"/>
            <w:vAlign w:val="center"/>
          </w:tcPr>
          <w:p w:rsidR="003B72C1" w:rsidRPr="004A3137" w:rsidRDefault="003B72C1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合計(元)</w:t>
            </w:r>
          </w:p>
        </w:tc>
      </w:tr>
      <w:tr w:rsidR="004350BC" w:rsidRPr="004A3137" w:rsidTr="00B80BA6">
        <w:trPr>
          <w:trHeight w:val="343"/>
        </w:trPr>
        <w:tc>
          <w:tcPr>
            <w:tcW w:w="993" w:type="dxa"/>
            <w:vMerge w:val="restart"/>
            <w:vAlign w:val="center"/>
          </w:tcPr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32"/>
                <w:szCs w:val="20"/>
              </w:rPr>
              <w:t>高階</w:t>
            </w:r>
          </w:p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32"/>
                <w:szCs w:val="20"/>
              </w:rPr>
              <w:t>生物</w:t>
            </w:r>
          </w:p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32"/>
                <w:szCs w:val="20"/>
              </w:rPr>
              <w:t>資訊</w:t>
            </w:r>
          </w:p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32"/>
                <w:szCs w:val="20"/>
              </w:rPr>
              <w:t>軟體</w:t>
            </w:r>
          </w:p>
        </w:tc>
        <w:tc>
          <w:tcPr>
            <w:tcW w:w="2690" w:type="dxa"/>
            <w:vMerge w:val="restart"/>
            <w:vAlign w:val="center"/>
          </w:tcPr>
          <w:p w:rsidR="004350BC" w:rsidRPr="004A3137" w:rsidRDefault="004350BC" w:rsidP="004350BC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proofErr w:type="spellStart"/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P</w:t>
            </w:r>
            <w:r w:rsidRPr="004A3137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artek</w:t>
            </w:r>
            <w:proofErr w:type="spellEnd"/>
            <w:r w:rsidRPr="004A3137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 xml:space="preserve"> Flow</w:t>
            </w:r>
          </w:p>
          <w:p w:rsidR="004350BC" w:rsidRPr="004A3137" w:rsidRDefault="004350BC" w:rsidP="004350B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高通量基因體資訊分析軟體</w:t>
            </w:r>
          </w:p>
        </w:tc>
        <w:tc>
          <w:tcPr>
            <w:tcW w:w="2274" w:type="dxa"/>
            <w:vAlign w:val="center"/>
          </w:tcPr>
          <w:p w:rsidR="004350BC" w:rsidRPr="00A26A0C" w:rsidRDefault="004350BC" w:rsidP="004350B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 xml:space="preserve"> </w:t>
            </w:r>
            <w:proofErr w:type="gramStart"/>
            <w:r w:rsidR="00A26A0C"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  <w:r w:rsidR="00A26A0C"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年份</w:t>
            </w:r>
          </w:p>
        </w:tc>
        <w:tc>
          <w:tcPr>
            <w:tcW w:w="1559" w:type="dxa"/>
            <w:vAlign w:val="center"/>
          </w:tcPr>
          <w:p w:rsidR="004350BC" w:rsidRPr="00A26A0C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  <w:r w:rsidRPr="00A26A0C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,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000</w:t>
            </w:r>
          </w:p>
        </w:tc>
        <w:tc>
          <w:tcPr>
            <w:tcW w:w="2974" w:type="dxa"/>
            <w:vAlign w:val="center"/>
          </w:tcPr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4350BC" w:rsidRPr="004A3137" w:rsidTr="00B80BA6">
        <w:trPr>
          <w:trHeight w:val="206"/>
        </w:trPr>
        <w:tc>
          <w:tcPr>
            <w:tcW w:w="993" w:type="dxa"/>
            <w:vMerge/>
            <w:vAlign w:val="center"/>
          </w:tcPr>
          <w:p w:rsidR="004350BC" w:rsidRPr="004A3137" w:rsidRDefault="004350BC" w:rsidP="004350B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4350BC" w:rsidRPr="004A3137" w:rsidRDefault="004350BC" w:rsidP="004350B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4350BC" w:rsidRPr="00A26A0C" w:rsidRDefault="004350BC" w:rsidP="004350B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三個月</w:t>
            </w:r>
          </w:p>
        </w:tc>
        <w:tc>
          <w:tcPr>
            <w:tcW w:w="1559" w:type="dxa"/>
            <w:vAlign w:val="center"/>
          </w:tcPr>
          <w:p w:rsidR="004350BC" w:rsidRPr="00A26A0C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  <w:r w:rsidRPr="00A26A0C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,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000</w:t>
            </w:r>
          </w:p>
        </w:tc>
        <w:tc>
          <w:tcPr>
            <w:tcW w:w="2974" w:type="dxa"/>
            <w:vAlign w:val="center"/>
          </w:tcPr>
          <w:p w:rsidR="004350BC" w:rsidRPr="004A3137" w:rsidRDefault="004350BC" w:rsidP="004350B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4A3137" w:rsidRPr="004A3137" w:rsidTr="00B80BA6">
        <w:trPr>
          <w:trHeight w:val="50"/>
        </w:trPr>
        <w:tc>
          <w:tcPr>
            <w:tcW w:w="993" w:type="dxa"/>
            <w:vMerge/>
            <w:vAlign w:val="center"/>
          </w:tcPr>
          <w:p w:rsidR="004A3137" w:rsidRPr="004A3137" w:rsidRDefault="004A3137" w:rsidP="004A313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90" w:type="dxa"/>
            <w:vMerge/>
            <w:vAlign w:val="center"/>
          </w:tcPr>
          <w:p w:rsidR="004A3137" w:rsidRPr="004A3137" w:rsidRDefault="004A3137" w:rsidP="004A313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4A3137" w:rsidRPr="00A26A0C" w:rsidRDefault="004A3137" w:rsidP="004A313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 xml:space="preserve"> 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每小時</w:t>
            </w:r>
          </w:p>
        </w:tc>
        <w:tc>
          <w:tcPr>
            <w:tcW w:w="1559" w:type="dxa"/>
            <w:vAlign w:val="center"/>
          </w:tcPr>
          <w:p w:rsidR="004A3137" w:rsidRPr="00A26A0C" w:rsidRDefault="004350BC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50</w:t>
            </w:r>
          </w:p>
        </w:tc>
        <w:tc>
          <w:tcPr>
            <w:tcW w:w="2974" w:type="dxa"/>
            <w:vAlign w:val="center"/>
          </w:tcPr>
          <w:p w:rsidR="004A3137" w:rsidRPr="004A3137" w:rsidRDefault="004A3137" w:rsidP="00B80BA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4A3137" w:rsidRPr="004A3137" w:rsidTr="00B80BA6">
        <w:trPr>
          <w:trHeight w:val="50"/>
        </w:trPr>
        <w:tc>
          <w:tcPr>
            <w:tcW w:w="993" w:type="dxa"/>
            <w:vMerge/>
            <w:vAlign w:val="center"/>
          </w:tcPr>
          <w:p w:rsidR="004A3137" w:rsidRPr="004A3137" w:rsidRDefault="004A3137" w:rsidP="004A313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4A3137" w:rsidRDefault="004A3137" w:rsidP="004A3137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Di</w:t>
            </w:r>
            <w: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scovery Studio</w:t>
            </w:r>
          </w:p>
          <w:p w:rsidR="004A3137" w:rsidRPr="004A3137" w:rsidRDefault="004A3137" w:rsidP="004A313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分子模擬</w:t>
            </w: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分析軟體</w:t>
            </w:r>
          </w:p>
        </w:tc>
        <w:tc>
          <w:tcPr>
            <w:tcW w:w="2274" w:type="dxa"/>
            <w:vAlign w:val="center"/>
          </w:tcPr>
          <w:p w:rsidR="004A3137" w:rsidRPr="00A26A0C" w:rsidRDefault="004A3137" w:rsidP="004A3137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 xml:space="preserve"> </w:t>
            </w:r>
            <w:proofErr w:type="gramStart"/>
            <w:r w:rsidR="00A26A0C"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  <w:r w:rsidR="00A26A0C"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年份</w:t>
            </w:r>
          </w:p>
        </w:tc>
        <w:tc>
          <w:tcPr>
            <w:tcW w:w="1559" w:type="dxa"/>
            <w:vAlign w:val="center"/>
          </w:tcPr>
          <w:p w:rsidR="004A3137" w:rsidRPr="00A26A0C" w:rsidRDefault="00A40702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  <w:r w:rsidR="004A3137" w:rsidRPr="00A26A0C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,</w:t>
            </w:r>
            <w:r w:rsidR="004A3137"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000</w:t>
            </w:r>
          </w:p>
        </w:tc>
        <w:tc>
          <w:tcPr>
            <w:tcW w:w="2974" w:type="dxa"/>
            <w:vAlign w:val="center"/>
          </w:tcPr>
          <w:p w:rsidR="004A3137" w:rsidRPr="004A3137" w:rsidRDefault="004A3137" w:rsidP="00B80BA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4A3137" w:rsidRPr="004A3137" w:rsidTr="00B80BA6">
        <w:trPr>
          <w:trHeight w:val="169"/>
        </w:trPr>
        <w:tc>
          <w:tcPr>
            <w:tcW w:w="993" w:type="dxa"/>
            <w:vMerge/>
            <w:vAlign w:val="center"/>
          </w:tcPr>
          <w:p w:rsidR="004A3137" w:rsidRPr="004A3137" w:rsidRDefault="004A3137" w:rsidP="004A313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4A3137" w:rsidRPr="004A3137" w:rsidRDefault="004A3137" w:rsidP="004A313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4A3137" w:rsidRPr="00A26A0C" w:rsidRDefault="004A3137" w:rsidP="004A3137">
            <w:pPr>
              <w:snapToGrid w:val="0"/>
              <w:ind w:right="80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三個月</w:t>
            </w:r>
          </w:p>
        </w:tc>
        <w:tc>
          <w:tcPr>
            <w:tcW w:w="1559" w:type="dxa"/>
            <w:vAlign w:val="center"/>
          </w:tcPr>
          <w:p w:rsidR="004A3137" w:rsidRPr="00A26A0C" w:rsidRDefault="004350BC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  <w:r w:rsidR="004A3137" w:rsidRPr="00A26A0C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,</w:t>
            </w:r>
            <w:r w:rsidR="004A3137"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000</w:t>
            </w:r>
          </w:p>
        </w:tc>
        <w:tc>
          <w:tcPr>
            <w:tcW w:w="2974" w:type="dxa"/>
            <w:vAlign w:val="center"/>
          </w:tcPr>
          <w:p w:rsidR="004A3137" w:rsidRPr="004A3137" w:rsidRDefault="004A3137" w:rsidP="00B80BA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4A3137" w:rsidRPr="004A3137" w:rsidTr="00B80BA6">
        <w:trPr>
          <w:trHeight w:val="160"/>
        </w:trPr>
        <w:tc>
          <w:tcPr>
            <w:tcW w:w="993" w:type="dxa"/>
            <w:vMerge/>
            <w:vAlign w:val="center"/>
          </w:tcPr>
          <w:p w:rsidR="004A3137" w:rsidRPr="004A3137" w:rsidRDefault="004A3137" w:rsidP="004A313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vAlign w:val="center"/>
          </w:tcPr>
          <w:p w:rsidR="004A3137" w:rsidRPr="004A3137" w:rsidRDefault="004A3137" w:rsidP="004A313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4A3137" w:rsidRPr="00A26A0C" w:rsidRDefault="004A3137" w:rsidP="004A3137">
            <w:pPr>
              <w:snapToGrid w:val="0"/>
              <w:ind w:right="80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□</w:t>
            </w:r>
            <w:r w:rsidRPr="00A26A0C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 xml:space="preserve"> </w:t>
            </w: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每</w:t>
            </w:r>
            <w:bookmarkStart w:id="0" w:name="_GoBack"/>
            <w:bookmarkEnd w:id="0"/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小時</w:t>
            </w:r>
          </w:p>
        </w:tc>
        <w:tc>
          <w:tcPr>
            <w:tcW w:w="1559" w:type="dxa"/>
            <w:vAlign w:val="center"/>
          </w:tcPr>
          <w:p w:rsidR="004A3137" w:rsidRPr="00A26A0C" w:rsidRDefault="004350BC" w:rsidP="004A313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26A0C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50</w:t>
            </w:r>
          </w:p>
        </w:tc>
        <w:tc>
          <w:tcPr>
            <w:tcW w:w="2974" w:type="dxa"/>
            <w:vAlign w:val="center"/>
          </w:tcPr>
          <w:p w:rsidR="004A3137" w:rsidRPr="004A3137" w:rsidRDefault="004A3137" w:rsidP="00B80BA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611006" w:rsidRPr="004A3137" w:rsidTr="00611006">
        <w:trPr>
          <w:trHeight w:val="498"/>
        </w:trPr>
        <w:tc>
          <w:tcPr>
            <w:tcW w:w="7516" w:type="dxa"/>
            <w:gridSpan w:val="4"/>
            <w:vAlign w:val="center"/>
          </w:tcPr>
          <w:p w:rsidR="00611006" w:rsidRPr="004A3137" w:rsidRDefault="00611006" w:rsidP="00611006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4A3137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2974" w:type="dxa"/>
            <w:vAlign w:val="center"/>
          </w:tcPr>
          <w:p w:rsidR="00611006" w:rsidRPr="004A3137" w:rsidRDefault="00611006" w:rsidP="00B80BA6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</w:tbl>
    <w:p w:rsidR="00DE1549" w:rsidRPr="00905644" w:rsidRDefault="007E20CF" w:rsidP="009C3DB9">
      <w:pPr>
        <w:snapToGrid w:val="0"/>
        <w:rPr>
          <w:rFonts w:ascii="微軟正黑體" w:eastAsia="微軟正黑體" w:hAnsi="微軟正黑體" w:cs="Times New Roman"/>
          <w:color w:val="0000FF"/>
          <w:sz w:val="20"/>
          <w:szCs w:val="20"/>
        </w:rPr>
      </w:pPr>
      <w:r w:rsidRPr="00905644">
        <w:rPr>
          <w:rFonts w:ascii="微軟正黑體" w:eastAsia="微軟正黑體" w:hAnsi="微軟正黑體" w:cs="Times New Roman" w:hint="eastAsia"/>
          <w:b/>
          <w:color w:val="0000FF"/>
          <w:sz w:val="20"/>
          <w:szCs w:val="20"/>
        </w:rPr>
        <w:t>繳費方式</w:t>
      </w:r>
      <w:r w:rsidRPr="00905644">
        <w:rPr>
          <w:rFonts w:ascii="微軟正黑體" w:eastAsia="微軟正黑體" w:hAnsi="微軟正黑體" w:cs="Times New Roman" w:hint="eastAsia"/>
          <w:color w:val="0000FF"/>
          <w:sz w:val="20"/>
          <w:szCs w:val="20"/>
        </w:rPr>
        <w:t>：</w:t>
      </w:r>
    </w:p>
    <w:p w:rsidR="00B80BA6" w:rsidRDefault="00B80BA6" w:rsidP="00B80BA6">
      <w:pPr>
        <w:pStyle w:val="a8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 w:cs="Times New Roman"/>
          <w:b/>
          <w:sz w:val="20"/>
          <w:szCs w:val="20"/>
        </w:rPr>
      </w:pPr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現金繳費者，</w:t>
      </w:r>
      <w:proofErr w:type="gramStart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請持本表單</w:t>
      </w:r>
      <w:proofErr w:type="gramEnd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至出納組繳費取得出納章印後</w:t>
      </w:r>
      <w:r w:rsidR="00611006">
        <w:rPr>
          <w:rFonts w:ascii="微軟正黑體" w:eastAsia="微軟正黑體" w:hAnsi="微軟正黑體" w:cs="Times New Roman" w:hint="eastAsia"/>
          <w:b/>
          <w:sz w:val="20"/>
          <w:szCs w:val="20"/>
        </w:rPr>
        <w:t>，</w:t>
      </w:r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將</w:t>
      </w:r>
      <w:proofErr w:type="gramStart"/>
      <w:r w:rsidR="00611006">
        <w:rPr>
          <w:rFonts w:ascii="微軟正黑體" w:eastAsia="微軟正黑體" w:hAnsi="微軟正黑體" w:cs="Times New Roman" w:hint="eastAsia"/>
          <w:b/>
          <w:sz w:val="20"/>
          <w:szCs w:val="20"/>
        </w:rPr>
        <w:t>影</w:t>
      </w:r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本繳</w:t>
      </w:r>
      <w:proofErr w:type="gramEnd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回給儀器操作管理人員存查。</w:t>
      </w:r>
    </w:p>
    <w:p w:rsidR="00B80BA6" w:rsidRDefault="00B80BA6" w:rsidP="00B80BA6">
      <w:pPr>
        <w:pStyle w:val="a8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 w:cs="Times New Roman"/>
          <w:b/>
          <w:sz w:val="20"/>
          <w:szCs w:val="20"/>
        </w:rPr>
      </w:pPr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繳費金額大於3000元以上，得以計畫經費核銷，</w:t>
      </w:r>
      <w:proofErr w:type="gramStart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請持本表單</w:t>
      </w:r>
      <w:proofErr w:type="gramEnd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影本及付款憑證(需有傳票編號)，繳回給儀器操作管理人員存查。</w:t>
      </w:r>
    </w:p>
    <w:p w:rsidR="004B0251" w:rsidRPr="00B80BA6" w:rsidRDefault="00B80BA6" w:rsidP="00B80BA6">
      <w:pPr>
        <w:pStyle w:val="a8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 w:cs="Times New Roman"/>
          <w:b/>
          <w:sz w:val="20"/>
          <w:szCs w:val="20"/>
        </w:rPr>
      </w:pPr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倘若逾期</w:t>
      </w:r>
      <w:proofErr w:type="gramStart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一</w:t>
      </w:r>
      <w:proofErr w:type="gramEnd"/>
      <w:r w:rsidRPr="00B80BA6">
        <w:rPr>
          <w:rFonts w:ascii="微軟正黑體" w:eastAsia="微軟正黑體" w:hAnsi="微軟正黑體" w:cs="Times New Roman" w:hint="eastAsia"/>
          <w:b/>
          <w:sz w:val="20"/>
          <w:szCs w:val="20"/>
        </w:rPr>
        <w:t>年內未完成繳納，同意以計畫主持人之「個人薪資扣款」。</w:t>
      </w:r>
    </w:p>
    <w:p w:rsidR="00663D06" w:rsidRPr="009C3DB9" w:rsidRDefault="00663D06" w:rsidP="009C3DB9">
      <w:pPr>
        <w:snapToGrid w:val="0"/>
        <w:ind w:rightChars="-378" w:right="-907"/>
        <w:rPr>
          <w:rFonts w:ascii="微軟正黑體" w:eastAsia="微軟正黑體" w:hAnsi="微軟正黑體"/>
          <w:sz w:val="20"/>
          <w:szCs w:val="20"/>
        </w:rPr>
      </w:pPr>
      <w:r w:rsidRPr="00905644">
        <w:rPr>
          <w:rFonts w:ascii="微軟正黑體" w:eastAsia="微軟正黑體" w:hAnsi="微軟正黑體" w:hint="eastAsia"/>
          <w:b/>
          <w:sz w:val="20"/>
          <w:szCs w:val="20"/>
          <w:lang w:val="de-DE"/>
        </w:rPr>
        <w:t>保存期限：</w:t>
      </w:r>
      <w:r w:rsidRPr="00905644">
        <w:rPr>
          <w:rFonts w:ascii="微軟正黑體" w:eastAsia="微軟正黑體" w:hAnsi="微軟正黑體"/>
          <w:b/>
          <w:sz w:val="20"/>
          <w:szCs w:val="20"/>
          <w:lang w:val="de-DE"/>
        </w:rPr>
        <w:t>6</w:t>
      </w:r>
      <w:r w:rsidRPr="00905644">
        <w:rPr>
          <w:rFonts w:ascii="微軟正黑體" w:eastAsia="微軟正黑體" w:hAnsi="微軟正黑體" w:hint="eastAsia"/>
          <w:b/>
          <w:sz w:val="20"/>
          <w:szCs w:val="20"/>
          <w:lang w:val="de-DE"/>
        </w:rPr>
        <w:t>年</w:t>
      </w: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709"/>
        <w:gridCol w:w="1559"/>
        <w:gridCol w:w="709"/>
        <w:gridCol w:w="1842"/>
        <w:gridCol w:w="709"/>
        <w:gridCol w:w="2958"/>
      </w:tblGrid>
      <w:tr w:rsidR="00663D06" w:rsidRPr="00905644" w:rsidTr="009C3DB9">
        <w:trPr>
          <w:trHeight w:val="1066"/>
        </w:trPr>
        <w:tc>
          <w:tcPr>
            <w:tcW w:w="709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  <w:t>完成</w:t>
            </w:r>
          </w:p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  <w:t>日期</w:t>
            </w:r>
          </w:p>
        </w:tc>
        <w:tc>
          <w:tcPr>
            <w:tcW w:w="1559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663D06" w:rsidRPr="00192104" w:rsidRDefault="009C3DB9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 w:hint="eastAsia"/>
                <w:b/>
                <w:sz w:val="20"/>
                <w:szCs w:val="20"/>
                <w:lang w:val="de-DE"/>
              </w:rPr>
              <w:t>收件</w:t>
            </w:r>
          </w:p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  <w:t>人員</w:t>
            </w:r>
          </w:p>
        </w:tc>
        <w:tc>
          <w:tcPr>
            <w:tcW w:w="1842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3B72C1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val="de-DE"/>
              </w:rPr>
              <w:t>出</w:t>
            </w:r>
          </w:p>
          <w:p w:rsidR="003B72C1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val="de-DE"/>
              </w:rPr>
              <w:t>納</w:t>
            </w:r>
          </w:p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val="de-DE"/>
              </w:rPr>
            </w:pPr>
            <w:r w:rsidRPr="0019210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val="de-DE"/>
              </w:rPr>
              <w:t>組</w:t>
            </w:r>
          </w:p>
        </w:tc>
        <w:tc>
          <w:tcPr>
            <w:tcW w:w="2958" w:type="dxa"/>
            <w:vAlign w:val="center"/>
          </w:tcPr>
          <w:p w:rsidR="00663D06" w:rsidRPr="00192104" w:rsidRDefault="00663D06" w:rsidP="00905644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val="de-DE"/>
              </w:rPr>
            </w:pPr>
          </w:p>
        </w:tc>
      </w:tr>
    </w:tbl>
    <w:p w:rsidR="001D1071" w:rsidRPr="00F87206" w:rsidRDefault="001D1071" w:rsidP="00B80BA6">
      <w:pPr>
        <w:snapToGrid w:val="0"/>
        <w:rPr>
          <w:rFonts w:ascii="Times New Roman" w:eastAsia="標楷體" w:hAnsi="Times New Roman" w:cs="Times New Roman"/>
        </w:rPr>
      </w:pPr>
    </w:p>
    <w:sectPr w:rsidR="001D1071" w:rsidRPr="00F87206" w:rsidSect="00B80BA6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50" w:rsidRDefault="00784C50" w:rsidP="001A637A">
      <w:r>
        <w:separator/>
      </w:r>
    </w:p>
  </w:endnote>
  <w:endnote w:type="continuationSeparator" w:id="0">
    <w:p w:rsidR="00784C50" w:rsidRDefault="00784C50" w:rsidP="001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50" w:rsidRDefault="00784C50" w:rsidP="001A637A">
      <w:r>
        <w:separator/>
      </w:r>
    </w:p>
  </w:footnote>
  <w:footnote w:type="continuationSeparator" w:id="0">
    <w:p w:rsidR="00784C50" w:rsidRDefault="00784C50" w:rsidP="001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3FC"/>
    <w:multiLevelType w:val="hybridMultilevel"/>
    <w:tmpl w:val="9BDE1306"/>
    <w:lvl w:ilvl="0" w:tplc="92425A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B5D59"/>
    <w:multiLevelType w:val="hybridMultilevel"/>
    <w:tmpl w:val="785A7550"/>
    <w:lvl w:ilvl="0" w:tplc="EF426F04">
      <w:start w:val="2"/>
      <w:numFmt w:val="bullet"/>
      <w:lvlText w:val="■"/>
      <w:lvlJc w:val="left"/>
      <w:pPr>
        <w:ind w:left="2912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2" w:hanging="480"/>
      </w:pPr>
      <w:rPr>
        <w:rFonts w:ascii="Wingdings" w:hAnsi="Wingdings" w:hint="default"/>
      </w:rPr>
    </w:lvl>
  </w:abstractNum>
  <w:abstractNum w:abstractNumId="2" w15:restartNumberingAfterBreak="0">
    <w:nsid w:val="35B807BE"/>
    <w:multiLevelType w:val="hybridMultilevel"/>
    <w:tmpl w:val="F710C2A8"/>
    <w:lvl w:ilvl="0" w:tplc="70668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90068"/>
    <w:multiLevelType w:val="hybridMultilevel"/>
    <w:tmpl w:val="3DB4B374"/>
    <w:lvl w:ilvl="0" w:tplc="95705B70">
      <w:start w:val="9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B60CA1"/>
    <w:multiLevelType w:val="hybridMultilevel"/>
    <w:tmpl w:val="477CD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091240"/>
    <w:multiLevelType w:val="hybridMultilevel"/>
    <w:tmpl w:val="D4C8BE4A"/>
    <w:lvl w:ilvl="0" w:tplc="A0207FCA">
      <w:start w:val="1"/>
      <w:numFmt w:val="decimal"/>
      <w:lvlText w:val="%1."/>
      <w:lvlJc w:val="left"/>
      <w:pPr>
        <w:ind w:left="10284" w:hanging="360"/>
      </w:pPr>
      <w:rPr>
        <w:rFonts w:ascii="標楷體" w:eastAsia="標楷體" w:hAnsi="標楷體" w:cs="Times New Roman"/>
        <w:lang w:val="de-DE"/>
      </w:rPr>
    </w:lvl>
    <w:lvl w:ilvl="1" w:tplc="04090019" w:tentative="1">
      <w:start w:val="1"/>
      <w:numFmt w:val="ideographTraditional"/>
      <w:lvlText w:val="%2、"/>
      <w:lvlJc w:val="left"/>
      <w:pPr>
        <w:ind w:left="10884" w:hanging="480"/>
      </w:pPr>
    </w:lvl>
    <w:lvl w:ilvl="2" w:tplc="0409001B" w:tentative="1">
      <w:start w:val="1"/>
      <w:numFmt w:val="lowerRoman"/>
      <w:lvlText w:val="%3."/>
      <w:lvlJc w:val="right"/>
      <w:pPr>
        <w:ind w:left="11364" w:hanging="480"/>
      </w:pPr>
    </w:lvl>
    <w:lvl w:ilvl="3" w:tplc="0409000F" w:tentative="1">
      <w:start w:val="1"/>
      <w:numFmt w:val="decimal"/>
      <w:lvlText w:val="%4."/>
      <w:lvlJc w:val="left"/>
      <w:pPr>
        <w:ind w:left="1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24" w:hanging="480"/>
      </w:pPr>
    </w:lvl>
    <w:lvl w:ilvl="5" w:tplc="0409001B" w:tentative="1">
      <w:start w:val="1"/>
      <w:numFmt w:val="lowerRoman"/>
      <w:lvlText w:val="%6."/>
      <w:lvlJc w:val="right"/>
      <w:pPr>
        <w:ind w:left="12804" w:hanging="480"/>
      </w:pPr>
    </w:lvl>
    <w:lvl w:ilvl="6" w:tplc="0409000F" w:tentative="1">
      <w:start w:val="1"/>
      <w:numFmt w:val="decimal"/>
      <w:lvlText w:val="%7."/>
      <w:lvlJc w:val="left"/>
      <w:pPr>
        <w:ind w:left="1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764" w:hanging="480"/>
      </w:pPr>
    </w:lvl>
    <w:lvl w:ilvl="8" w:tplc="0409001B" w:tentative="1">
      <w:start w:val="1"/>
      <w:numFmt w:val="lowerRoman"/>
      <w:lvlText w:val="%9."/>
      <w:lvlJc w:val="right"/>
      <w:pPr>
        <w:ind w:left="14244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6"/>
    <w:rsid w:val="00005C4F"/>
    <w:rsid w:val="000543E9"/>
    <w:rsid w:val="00054B01"/>
    <w:rsid w:val="00087C66"/>
    <w:rsid w:val="00116D9C"/>
    <w:rsid w:val="0015177C"/>
    <w:rsid w:val="001578F6"/>
    <w:rsid w:val="00192104"/>
    <w:rsid w:val="001A637A"/>
    <w:rsid w:val="001D0413"/>
    <w:rsid w:val="001D1071"/>
    <w:rsid w:val="002C2E1E"/>
    <w:rsid w:val="002D4181"/>
    <w:rsid w:val="003060F6"/>
    <w:rsid w:val="00380B70"/>
    <w:rsid w:val="003B72C1"/>
    <w:rsid w:val="003E7F8E"/>
    <w:rsid w:val="003F62C6"/>
    <w:rsid w:val="00414F48"/>
    <w:rsid w:val="004350BC"/>
    <w:rsid w:val="004420DC"/>
    <w:rsid w:val="004550EF"/>
    <w:rsid w:val="004A3137"/>
    <w:rsid w:val="004B0251"/>
    <w:rsid w:val="00532AC1"/>
    <w:rsid w:val="00537BB7"/>
    <w:rsid w:val="00611006"/>
    <w:rsid w:val="00663D06"/>
    <w:rsid w:val="006B13E5"/>
    <w:rsid w:val="0070493A"/>
    <w:rsid w:val="00784C50"/>
    <w:rsid w:val="00794245"/>
    <w:rsid w:val="00797F69"/>
    <w:rsid w:val="007E0842"/>
    <w:rsid w:val="007E20CF"/>
    <w:rsid w:val="00833F36"/>
    <w:rsid w:val="008A0807"/>
    <w:rsid w:val="008D3C73"/>
    <w:rsid w:val="00905644"/>
    <w:rsid w:val="00983E53"/>
    <w:rsid w:val="009A4923"/>
    <w:rsid w:val="009C3DB9"/>
    <w:rsid w:val="009C5AD8"/>
    <w:rsid w:val="00A26A0C"/>
    <w:rsid w:val="00A37F41"/>
    <w:rsid w:val="00A40702"/>
    <w:rsid w:val="00A75C28"/>
    <w:rsid w:val="00A76DF9"/>
    <w:rsid w:val="00AB776E"/>
    <w:rsid w:val="00AC6513"/>
    <w:rsid w:val="00B36DA6"/>
    <w:rsid w:val="00B507CE"/>
    <w:rsid w:val="00B70504"/>
    <w:rsid w:val="00B80BA6"/>
    <w:rsid w:val="00C16412"/>
    <w:rsid w:val="00C374A5"/>
    <w:rsid w:val="00C82AD0"/>
    <w:rsid w:val="00D26558"/>
    <w:rsid w:val="00D61639"/>
    <w:rsid w:val="00DE1549"/>
    <w:rsid w:val="00E2766E"/>
    <w:rsid w:val="00F15BDA"/>
    <w:rsid w:val="00F34E38"/>
    <w:rsid w:val="00F64C44"/>
    <w:rsid w:val="00F87206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BBA3B"/>
  <w15:docId w15:val="{B1CB6FB3-1469-43D9-924C-424B14B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3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37A"/>
    <w:rPr>
      <w:sz w:val="20"/>
      <w:szCs w:val="20"/>
    </w:rPr>
  </w:style>
  <w:style w:type="paragraph" w:styleId="a8">
    <w:name w:val="List Paragraph"/>
    <w:basedOn w:val="a"/>
    <w:uiPriority w:val="34"/>
    <w:qFormat/>
    <w:rsid w:val="009C3DB9"/>
    <w:pPr>
      <w:ind w:leftChars="200" w:left="480"/>
    </w:pPr>
  </w:style>
  <w:style w:type="character" w:styleId="a9">
    <w:name w:val="Hyperlink"/>
    <w:basedOn w:val="a0"/>
    <w:uiPriority w:val="99"/>
    <w:unhideWhenUsed/>
    <w:rsid w:val="00A4070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40EB-8061-4009-9A16-470B691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2025-01-03T01:29:00Z</dcterms:created>
  <dcterms:modified xsi:type="dcterms:W3CDTF">2025-01-03T01:29:00Z</dcterms:modified>
</cp:coreProperties>
</file>